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D2154" w14:textId="173CD546" w:rsidR="00FD5E3F" w:rsidRPr="00FD5E3F" w:rsidRDefault="00406440" w:rsidP="006F76E8">
      <w:pPr>
        <w:spacing w:after="120"/>
        <w:jc w:val="right"/>
        <w:rPr>
          <w:rStyle w:val="CharStyle5"/>
          <w:rFonts w:cs="Arial"/>
          <w:b/>
          <w:bCs/>
          <w:sz w:val="22"/>
          <w:szCs w:val="22"/>
        </w:rPr>
      </w:pPr>
      <w:r w:rsidRPr="00FD5E3F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FD5E3F">
        <w:rPr>
          <w:rFonts w:cs="Arial"/>
          <w:b/>
          <w:bCs/>
          <w:sz w:val="22"/>
          <w:szCs w:val="22"/>
        </w:rPr>
        <w:t xml:space="preserve">do Zapytania ofertowego nr </w:t>
      </w:r>
      <w:r w:rsidR="006F76E8" w:rsidRPr="006F76E8">
        <w:rPr>
          <w:rFonts w:cs="Arial"/>
          <w:b/>
          <w:bCs/>
          <w:sz w:val="22"/>
          <w:szCs w:val="22"/>
        </w:rPr>
        <w:t>PSG/2/000467/26</w:t>
      </w:r>
    </w:p>
    <w:p w14:paraId="2157A9F4" w14:textId="6EA675AB" w:rsidR="00406440" w:rsidRPr="00FD5E3F" w:rsidRDefault="00406440" w:rsidP="00EF2E7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FD5E3F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440FAB" w:rsidRDefault="00736819" w:rsidP="00440FAB">
      <w:pPr>
        <w:spacing w:after="120"/>
        <w:jc w:val="center"/>
        <w:rPr>
          <w:rFonts w:cs="Arial"/>
          <w:b/>
        </w:rPr>
      </w:pPr>
      <w:bookmarkStart w:id="0" w:name="_Hlk224628557"/>
      <w:r w:rsidRPr="00440FAB">
        <w:rPr>
          <w:rFonts w:cs="Arial"/>
          <w:b/>
        </w:rPr>
        <w:t>Oświadczenie oferenta biorącego udział w postępowaniu zakupowym</w:t>
      </w:r>
    </w:p>
    <w:p w14:paraId="48F4A6CF" w14:textId="31551F8F" w:rsidR="00FF1309" w:rsidRPr="00FF1309" w:rsidRDefault="00736819" w:rsidP="00FF1309">
      <w:pPr>
        <w:jc w:val="center"/>
        <w:rPr>
          <w:rFonts w:cs="Arial"/>
          <w:b/>
        </w:rPr>
      </w:pPr>
      <w:r w:rsidRPr="00440FAB">
        <w:rPr>
          <w:rFonts w:cs="Arial"/>
          <w:b/>
        </w:rPr>
        <w:t>„</w:t>
      </w:r>
      <w:bookmarkStart w:id="1" w:name="_Hlk226015241"/>
      <w:r w:rsidR="00FF1309" w:rsidRPr="00FF1309">
        <w:rPr>
          <w:rFonts w:cs="Arial"/>
          <w:b/>
        </w:rPr>
        <w:t>Wykonanie prac remontowych budynków, wiaty oraz remont instalacji hydrantowej i</w:t>
      </w:r>
      <w:r w:rsidR="002C5C3D">
        <w:rPr>
          <w:rFonts w:cs="Arial"/>
          <w:b/>
        </w:rPr>
        <w:t> </w:t>
      </w:r>
      <w:r w:rsidR="00FF1309" w:rsidRPr="00FF1309">
        <w:rPr>
          <w:rFonts w:cs="Arial"/>
          <w:b/>
        </w:rPr>
        <w:t xml:space="preserve">kanalizacji deszczowej zewnętrznej na terenie </w:t>
      </w:r>
    </w:p>
    <w:p w14:paraId="457C787C" w14:textId="6CB03919" w:rsidR="00736819" w:rsidRPr="00440FAB" w:rsidRDefault="00FF1309" w:rsidP="00FF1309">
      <w:pPr>
        <w:spacing w:after="120"/>
        <w:jc w:val="center"/>
        <w:rPr>
          <w:rFonts w:cs="Arial"/>
          <w:b/>
        </w:rPr>
      </w:pPr>
      <w:r w:rsidRPr="00FF1309">
        <w:rPr>
          <w:rFonts w:cs="Arial"/>
          <w:b/>
        </w:rPr>
        <w:t>Gazowni w Piotrkowie Trybunalskim ul. Krakowskie Przedmieście 112</w:t>
      </w:r>
      <w:bookmarkEnd w:id="1"/>
      <w:r w:rsidR="00FD5E3F" w:rsidRPr="00440FAB">
        <w:rPr>
          <w:rFonts w:cs="Arial"/>
          <w:b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257DBB"/>
    <w:rsid w:val="002C5C3D"/>
    <w:rsid w:val="003A0AE0"/>
    <w:rsid w:val="00406440"/>
    <w:rsid w:val="004268BC"/>
    <w:rsid w:val="00440FAB"/>
    <w:rsid w:val="004761DE"/>
    <w:rsid w:val="004F3A77"/>
    <w:rsid w:val="005469D1"/>
    <w:rsid w:val="005560E5"/>
    <w:rsid w:val="006F76E8"/>
    <w:rsid w:val="00736819"/>
    <w:rsid w:val="007A23D7"/>
    <w:rsid w:val="007A3EDE"/>
    <w:rsid w:val="007B5FA8"/>
    <w:rsid w:val="008B5E89"/>
    <w:rsid w:val="008D06DD"/>
    <w:rsid w:val="009719D4"/>
    <w:rsid w:val="00AB1ED1"/>
    <w:rsid w:val="00B14B4A"/>
    <w:rsid w:val="00B35241"/>
    <w:rsid w:val="00BA6F46"/>
    <w:rsid w:val="00D673A6"/>
    <w:rsid w:val="00DC70E7"/>
    <w:rsid w:val="00EC262E"/>
    <w:rsid w:val="00EF2E79"/>
    <w:rsid w:val="00F54DEA"/>
    <w:rsid w:val="00FB14F0"/>
    <w:rsid w:val="00FD5E3F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637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Wasilewska Michalina (PSG)</cp:lastModifiedBy>
  <cp:revision>17</cp:revision>
  <dcterms:created xsi:type="dcterms:W3CDTF">2026-02-20T06:14:00Z</dcterms:created>
  <dcterms:modified xsi:type="dcterms:W3CDTF">2026-04-02T12:12:00Z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